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E8" w:rsidRDefault="00AB27E8" w:rsidP="00AB27E8">
      <w:pPr>
        <w:jc w:val="center"/>
        <w:rPr>
          <w:rFonts w:ascii="Arial" w:hAnsi="Arial" w:cs="Arial"/>
          <w:b/>
          <w:sz w:val="32"/>
          <w:szCs w:val="32"/>
        </w:rPr>
      </w:pPr>
      <w:r>
        <w:rPr>
          <w:noProof/>
        </w:rPr>
        <w:drawing>
          <wp:inline distT="0" distB="0" distL="0" distR="0" wp14:anchorId="6A1C3ADF" wp14:editId="4706EFBF">
            <wp:extent cx="3876675" cy="762000"/>
            <wp:effectExtent l="0" t="0" r="9525" b="0"/>
            <wp:docPr id="1" name="Picture 1" descr="https://www.paycomonline.net/v4/ats/at-logofetch.php?clientkey=918A66D6CC2D09B86BAA30E515B3D161&amp;logo_profilecode=0J003"/>
            <wp:cNvGraphicFramePr/>
            <a:graphic xmlns:a="http://schemas.openxmlformats.org/drawingml/2006/main">
              <a:graphicData uri="http://schemas.openxmlformats.org/drawingml/2006/picture">
                <pic:pic xmlns:pic="http://schemas.openxmlformats.org/drawingml/2006/picture">
                  <pic:nvPicPr>
                    <pic:cNvPr id="1" name="Picture 1" descr="https://www.paycomonline.net/v4/ats/at-logofetch.php?clientkey=918A66D6CC2D09B86BAA30E515B3D161&amp;logo_profilecode=0J00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762000"/>
                    </a:xfrm>
                    <a:prstGeom prst="rect">
                      <a:avLst/>
                    </a:prstGeom>
                    <a:noFill/>
                    <a:ln>
                      <a:noFill/>
                    </a:ln>
                  </pic:spPr>
                </pic:pic>
              </a:graphicData>
            </a:graphic>
          </wp:inline>
        </w:drawing>
      </w:r>
    </w:p>
    <w:p w:rsidR="00DE0982" w:rsidRPr="00AB27E8" w:rsidRDefault="00022951" w:rsidP="00AB27E8">
      <w:pPr>
        <w:jc w:val="center"/>
        <w:rPr>
          <w:rFonts w:ascii="Arial" w:hAnsi="Arial" w:cs="Arial"/>
          <w:b/>
          <w:sz w:val="40"/>
          <w:szCs w:val="40"/>
        </w:rPr>
      </w:pPr>
      <w:r>
        <w:rPr>
          <w:rFonts w:ascii="Arial" w:hAnsi="Arial" w:cs="Arial"/>
          <w:b/>
          <w:sz w:val="56"/>
          <w:szCs w:val="56"/>
        </w:rPr>
        <w:t>Finance Assistant</w:t>
      </w:r>
    </w:p>
    <w:p w:rsidR="00081BA9" w:rsidRPr="004E1284" w:rsidRDefault="00081BA9" w:rsidP="00081BA9">
      <w:pPr>
        <w:rPr>
          <w:rFonts w:ascii="Arial" w:hAnsi="Arial" w:cs="Arial"/>
          <w:b/>
          <w:sz w:val="24"/>
          <w:szCs w:val="24"/>
          <w:u w:val="single"/>
        </w:rPr>
      </w:pPr>
      <w:r w:rsidRPr="004E1284">
        <w:rPr>
          <w:rFonts w:ascii="Arial" w:hAnsi="Arial" w:cs="Arial"/>
          <w:b/>
          <w:sz w:val="24"/>
          <w:szCs w:val="24"/>
          <w:u w:val="single"/>
        </w:rPr>
        <w:t>Description</w:t>
      </w:r>
    </w:p>
    <w:p w:rsidR="00D21BB3" w:rsidRPr="00935704" w:rsidRDefault="00D21BB3">
      <w:pPr>
        <w:rPr>
          <w:rFonts w:eastAsia="Times New Roman"/>
          <w:sz w:val="20"/>
          <w:szCs w:val="20"/>
        </w:rPr>
      </w:pPr>
      <w:r w:rsidRPr="00935704">
        <w:rPr>
          <w:rFonts w:eastAsia="Times New Roman"/>
          <w:sz w:val="20"/>
          <w:szCs w:val="20"/>
        </w:rPr>
        <w:t xml:space="preserve">Calvary Christian School seeks to teach the whole child the whole truth in every aspect of our school. This position will be an integral member of our staff and report to the </w:t>
      </w:r>
      <w:r w:rsidR="007D50AE" w:rsidRPr="00935704">
        <w:rPr>
          <w:rFonts w:eastAsia="Times New Roman"/>
          <w:sz w:val="20"/>
          <w:szCs w:val="20"/>
        </w:rPr>
        <w:t>Executive Director of Business &amp; Operations</w:t>
      </w:r>
      <w:r w:rsidRPr="00935704">
        <w:rPr>
          <w:rFonts w:eastAsia="Times New Roman"/>
          <w:sz w:val="20"/>
          <w:szCs w:val="20"/>
        </w:rPr>
        <w:t>.  The successful candidate will:</w:t>
      </w:r>
    </w:p>
    <w:p w:rsidR="008568BE" w:rsidRPr="00935704" w:rsidRDefault="00D21BB3" w:rsidP="00D21BB3">
      <w:pPr>
        <w:pStyle w:val="ListParagraph"/>
        <w:numPr>
          <w:ilvl w:val="0"/>
          <w:numId w:val="9"/>
        </w:numPr>
        <w:rPr>
          <w:rFonts w:ascii="Arial" w:hAnsi="Arial" w:cs="Arial"/>
          <w:sz w:val="20"/>
          <w:szCs w:val="20"/>
        </w:rPr>
      </w:pPr>
      <w:r w:rsidRPr="00935704">
        <w:rPr>
          <w:rFonts w:ascii="Arial" w:hAnsi="Arial" w:cs="Arial"/>
          <w:sz w:val="20"/>
          <w:szCs w:val="20"/>
        </w:rPr>
        <w:t>P</w:t>
      </w:r>
      <w:r w:rsidR="00D5098D" w:rsidRPr="00935704">
        <w:rPr>
          <w:rFonts w:ascii="Arial" w:hAnsi="Arial" w:cs="Arial"/>
          <w:sz w:val="20"/>
          <w:szCs w:val="20"/>
        </w:rPr>
        <w:t>rocess</w:t>
      </w:r>
      <w:r w:rsidR="004E1284" w:rsidRPr="00935704">
        <w:rPr>
          <w:rFonts w:ascii="Arial" w:hAnsi="Arial" w:cs="Arial"/>
          <w:sz w:val="20"/>
          <w:szCs w:val="20"/>
        </w:rPr>
        <w:t xml:space="preserve"> </w:t>
      </w:r>
      <w:r w:rsidR="00D5098D" w:rsidRPr="00935704">
        <w:rPr>
          <w:rFonts w:ascii="Arial" w:hAnsi="Arial" w:cs="Arial"/>
          <w:sz w:val="20"/>
          <w:szCs w:val="20"/>
        </w:rPr>
        <w:t>and report the various financial transactions related to the school in a manner that complies with school a</w:t>
      </w:r>
      <w:r w:rsidR="00C171F5" w:rsidRPr="00935704">
        <w:rPr>
          <w:rFonts w:ascii="Arial" w:hAnsi="Arial" w:cs="Arial"/>
          <w:sz w:val="20"/>
          <w:szCs w:val="20"/>
        </w:rPr>
        <w:t>nd accepted accounting policies</w:t>
      </w:r>
    </w:p>
    <w:p w:rsidR="00D5098D" w:rsidRPr="00935704" w:rsidRDefault="00022951" w:rsidP="00F70E08">
      <w:pPr>
        <w:pStyle w:val="ListParagraph"/>
        <w:numPr>
          <w:ilvl w:val="0"/>
          <w:numId w:val="9"/>
        </w:numPr>
        <w:rPr>
          <w:rFonts w:ascii="Arial" w:hAnsi="Arial" w:cs="Arial"/>
          <w:sz w:val="20"/>
          <w:szCs w:val="20"/>
        </w:rPr>
      </w:pPr>
      <w:r>
        <w:rPr>
          <w:rFonts w:ascii="Arial" w:hAnsi="Arial" w:cs="Arial"/>
          <w:sz w:val="20"/>
          <w:szCs w:val="20"/>
        </w:rPr>
        <w:t>Direct</w:t>
      </w:r>
      <w:r w:rsidR="00D5098D" w:rsidRPr="00935704">
        <w:rPr>
          <w:rFonts w:ascii="Arial" w:hAnsi="Arial" w:cs="Arial"/>
          <w:sz w:val="20"/>
          <w:szCs w:val="20"/>
        </w:rPr>
        <w:t xml:space="preserve"> the activities related to finances by interaction with all departments</w:t>
      </w:r>
      <w:r w:rsidR="004B37CB" w:rsidRPr="00935704">
        <w:rPr>
          <w:rFonts w:ascii="Arial" w:hAnsi="Arial" w:cs="Arial"/>
          <w:sz w:val="20"/>
          <w:szCs w:val="20"/>
        </w:rPr>
        <w:t xml:space="preserve"> </w:t>
      </w:r>
    </w:p>
    <w:p w:rsidR="00D5098D" w:rsidRPr="00935704" w:rsidRDefault="00D5098D" w:rsidP="00D5098D">
      <w:pPr>
        <w:pStyle w:val="ListParagraph"/>
        <w:numPr>
          <w:ilvl w:val="0"/>
          <w:numId w:val="8"/>
        </w:numPr>
        <w:rPr>
          <w:rFonts w:ascii="Arial" w:hAnsi="Arial" w:cs="Arial"/>
          <w:sz w:val="20"/>
          <w:szCs w:val="20"/>
        </w:rPr>
      </w:pPr>
      <w:r w:rsidRPr="00935704">
        <w:rPr>
          <w:rFonts w:ascii="Arial" w:hAnsi="Arial" w:cs="Arial"/>
          <w:sz w:val="20"/>
          <w:szCs w:val="20"/>
        </w:rPr>
        <w:t>Receiv</w:t>
      </w:r>
      <w:r w:rsidR="00C171F5" w:rsidRPr="00935704">
        <w:rPr>
          <w:rFonts w:ascii="Arial" w:hAnsi="Arial" w:cs="Arial"/>
          <w:sz w:val="20"/>
          <w:szCs w:val="20"/>
        </w:rPr>
        <w:t xml:space="preserve">e, </w:t>
      </w:r>
      <w:r w:rsidRPr="00935704">
        <w:rPr>
          <w:rFonts w:ascii="Arial" w:hAnsi="Arial" w:cs="Arial"/>
          <w:sz w:val="20"/>
          <w:szCs w:val="20"/>
        </w:rPr>
        <w:t>process, and deposit</w:t>
      </w:r>
      <w:r w:rsidR="00022951">
        <w:rPr>
          <w:rFonts w:ascii="Arial" w:hAnsi="Arial" w:cs="Arial"/>
          <w:sz w:val="20"/>
          <w:szCs w:val="20"/>
        </w:rPr>
        <w:t xml:space="preserve"> payments</w:t>
      </w:r>
    </w:p>
    <w:p w:rsidR="00D5098D" w:rsidRPr="00935704" w:rsidRDefault="008568BE" w:rsidP="00D5098D">
      <w:pPr>
        <w:pStyle w:val="ListParagraph"/>
        <w:numPr>
          <w:ilvl w:val="0"/>
          <w:numId w:val="8"/>
        </w:numPr>
        <w:rPr>
          <w:rFonts w:ascii="Arial" w:hAnsi="Arial" w:cs="Arial"/>
          <w:sz w:val="20"/>
          <w:szCs w:val="20"/>
        </w:rPr>
      </w:pPr>
      <w:r w:rsidRPr="00935704">
        <w:rPr>
          <w:rFonts w:ascii="Arial" w:hAnsi="Arial" w:cs="Arial"/>
          <w:sz w:val="20"/>
          <w:szCs w:val="20"/>
        </w:rPr>
        <w:t>Process and pay invoices in a timely manner</w:t>
      </w:r>
    </w:p>
    <w:p w:rsidR="008568BE" w:rsidRPr="00935704" w:rsidRDefault="008568BE" w:rsidP="00D5098D">
      <w:pPr>
        <w:pStyle w:val="ListParagraph"/>
        <w:numPr>
          <w:ilvl w:val="0"/>
          <w:numId w:val="8"/>
        </w:numPr>
        <w:rPr>
          <w:rFonts w:ascii="Arial" w:hAnsi="Arial" w:cs="Arial"/>
          <w:sz w:val="20"/>
          <w:szCs w:val="20"/>
        </w:rPr>
      </w:pPr>
      <w:r w:rsidRPr="00935704">
        <w:rPr>
          <w:rFonts w:ascii="Arial" w:hAnsi="Arial" w:cs="Arial"/>
          <w:sz w:val="20"/>
          <w:szCs w:val="20"/>
        </w:rPr>
        <w:t>Collect time and attendance information and processes payroll ensuring that st</w:t>
      </w:r>
      <w:r w:rsidR="00C171F5" w:rsidRPr="00935704">
        <w:rPr>
          <w:rFonts w:ascii="Arial" w:hAnsi="Arial" w:cs="Arial"/>
          <w:sz w:val="20"/>
          <w:szCs w:val="20"/>
        </w:rPr>
        <w:t>aff are paid in a timely manner</w:t>
      </w:r>
    </w:p>
    <w:p w:rsidR="00D5098D" w:rsidRPr="00935704" w:rsidRDefault="00D5098D" w:rsidP="00D5098D">
      <w:pPr>
        <w:pStyle w:val="ListParagraph"/>
        <w:numPr>
          <w:ilvl w:val="0"/>
          <w:numId w:val="8"/>
        </w:numPr>
        <w:rPr>
          <w:rFonts w:ascii="Arial" w:hAnsi="Arial" w:cs="Arial"/>
          <w:sz w:val="20"/>
          <w:szCs w:val="20"/>
        </w:rPr>
      </w:pPr>
      <w:r w:rsidRPr="00935704">
        <w:rPr>
          <w:rFonts w:ascii="Arial" w:hAnsi="Arial" w:cs="Arial"/>
          <w:sz w:val="20"/>
          <w:szCs w:val="20"/>
        </w:rPr>
        <w:t xml:space="preserve">Maintain the relationships with banking institutions to accomplish </w:t>
      </w:r>
      <w:r w:rsidR="00C171F5" w:rsidRPr="00935704">
        <w:rPr>
          <w:rFonts w:ascii="Arial" w:hAnsi="Arial" w:cs="Arial"/>
          <w:sz w:val="20"/>
          <w:szCs w:val="20"/>
        </w:rPr>
        <w:t>the accounting/banking function</w:t>
      </w:r>
    </w:p>
    <w:p w:rsidR="00D5098D" w:rsidRPr="00935704" w:rsidRDefault="008568BE" w:rsidP="00D5098D">
      <w:pPr>
        <w:pStyle w:val="ListParagraph"/>
        <w:numPr>
          <w:ilvl w:val="0"/>
          <w:numId w:val="8"/>
        </w:numPr>
        <w:rPr>
          <w:rFonts w:ascii="Arial" w:hAnsi="Arial" w:cs="Arial"/>
          <w:sz w:val="20"/>
          <w:szCs w:val="20"/>
        </w:rPr>
      </w:pPr>
      <w:r w:rsidRPr="00935704">
        <w:rPr>
          <w:rFonts w:ascii="Arial" w:hAnsi="Arial" w:cs="Arial"/>
          <w:sz w:val="20"/>
          <w:szCs w:val="20"/>
        </w:rPr>
        <w:t>Maintain</w:t>
      </w:r>
      <w:r w:rsidR="00022951">
        <w:rPr>
          <w:rFonts w:ascii="Arial" w:hAnsi="Arial" w:cs="Arial"/>
          <w:sz w:val="20"/>
          <w:szCs w:val="20"/>
        </w:rPr>
        <w:t xml:space="preserve"> the donor database and provide</w:t>
      </w:r>
      <w:r w:rsidRPr="00935704">
        <w:rPr>
          <w:rFonts w:ascii="Arial" w:hAnsi="Arial" w:cs="Arial"/>
          <w:sz w:val="20"/>
          <w:szCs w:val="20"/>
        </w:rPr>
        <w:t xml:space="preserve"> </w:t>
      </w:r>
      <w:r w:rsidR="00D5098D" w:rsidRPr="00935704">
        <w:rPr>
          <w:rFonts w:ascii="Arial" w:hAnsi="Arial" w:cs="Arial"/>
          <w:sz w:val="20"/>
          <w:szCs w:val="20"/>
        </w:rPr>
        <w:t>appropriate a</w:t>
      </w:r>
      <w:r w:rsidR="00C171F5" w:rsidRPr="00935704">
        <w:rPr>
          <w:rFonts w:ascii="Arial" w:hAnsi="Arial" w:cs="Arial"/>
          <w:sz w:val="20"/>
          <w:szCs w:val="20"/>
        </w:rPr>
        <w:t>cknowledgement of contributions</w:t>
      </w:r>
    </w:p>
    <w:p w:rsidR="00D5098D" w:rsidRPr="00935704" w:rsidRDefault="008568BE" w:rsidP="00D5098D">
      <w:pPr>
        <w:pStyle w:val="ListParagraph"/>
        <w:numPr>
          <w:ilvl w:val="0"/>
          <w:numId w:val="8"/>
        </w:numPr>
        <w:rPr>
          <w:rFonts w:ascii="Arial" w:hAnsi="Arial" w:cs="Arial"/>
          <w:sz w:val="20"/>
          <w:szCs w:val="20"/>
        </w:rPr>
      </w:pPr>
      <w:r w:rsidRPr="00935704">
        <w:rPr>
          <w:rFonts w:ascii="Arial" w:hAnsi="Arial" w:cs="Arial"/>
          <w:sz w:val="20"/>
          <w:szCs w:val="20"/>
        </w:rPr>
        <w:t>Communicate</w:t>
      </w:r>
      <w:r w:rsidR="00D5098D" w:rsidRPr="00935704">
        <w:rPr>
          <w:rFonts w:ascii="Arial" w:hAnsi="Arial" w:cs="Arial"/>
          <w:sz w:val="20"/>
          <w:szCs w:val="20"/>
        </w:rPr>
        <w:t xml:space="preserve"> with parents about payment schedules, delinquent payments, re</w:t>
      </w:r>
      <w:r w:rsidR="00C171F5" w:rsidRPr="00935704">
        <w:rPr>
          <w:rFonts w:ascii="Arial" w:hAnsi="Arial" w:cs="Arial"/>
          <w:sz w:val="20"/>
          <w:szCs w:val="20"/>
        </w:rPr>
        <w:t>turned checks, and consequences</w:t>
      </w:r>
    </w:p>
    <w:p w:rsidR="00AC718C" w:rsidRPr="00935704" w:rsidRDefault="00AC718C" w:rsidP="00D5098D">
      <w:pPr>
        <w:pStyle w:val="ListParagraph"/>
        <w:numPr>
          <w:ilvl w:val="0"/>
          <w:numId w:val="8"/>
        </w:numPr>
        <w:rPr>
          <w:rFonts w:ascii="Arial" w:hAnsi="Arial" w:cs="Arial"/>
          <w:sz w:val="20"/>
          <w:szCs w:val="20"/>
        </w:rPr>
      </w:pPr>
      <w:r w:rsidRPr="00935704">
        <w:rPr>
          <w:rFonts w:ascii="Arial" w:hAnsi="Arial" w:cs="Arial"/>
          <w:sz w:val="20"/>
          <w:szCs w:val="20"/>
        </w:rPr>
        <w:t>Advise</w:t>
      </w:r>
      <w:r w:rsidR="00C171F5" w:rsidRPr="00935704">
        <w:rPr>
          <w:rFonts w:ascii="Arial" w:hAnsi="Arial" w:cs="Arial"/>
          <w:sz w:val="20"/>
          <w:szCs w:val="20"/>
        </w:rPr>
        <w:t xml:space="preserve"> the Executive </w:t>
      </w:r>
      <w:r w:rsidRPr="00935704">
        <w:rPr>
          <w:rFonts w:ascii="Arial" w:hAnsi="Arial" w:cs="Arial"/>
          <w:sz w:val="20"/>
          <w:szCs w:val="20"/>
        </w:rPr>
        <w:t xml:space="preserve">Director of </w:t>
      </w:r>
      <w:r w:rsidR="00C171F5" w:rsidRPr="00935704">
        <w:rPr>
          <w:rFonts w:ascii="Arial" w:hAnsi="Arial" w:cs="Arial"/>
          <w:sz w:val="20"/>
          <w:szCs w:val="20"/>
        </w:rPr>
        <w:t>Business &amp; Operations</w:t>
      </w:r>
      <w:r w:rsidRPr="00935704">
        <w:rPr>
          <w:rFonts w:ascii="Arial" w:hAnsi="Arial" w:cs="Arial"/>
          <w:sz w:val="20"/>
          <w:szCs w:val="20"/>
        </w:rPr>
        <w:t xml:space="preserve"> </w:t>
      </w:r>
      <w:r w:rsidR="00022951">
        <w:rPr>
          <w:rFonts w:ascii="Arial" w:hAnsi="Arial" w:cs="Arial"/>
          <w:sz w:val="20"/>
          <w:szCs w:val="20"/>
        </w:rPr>
        <w:t>on matters relating to A</w:t>
      </w:r>
      <w:r w:rsidR="008568BE" w:rsidRPr="00935704">
        <w:rPr>
          <w:rFonts w:ascii="Arial" w:hAnsi="Arial" w:cs="Arial"/>
          <w:sz w:val="20"/>
          <w:szCs w:val="20"/>
        </w:rPr>
        <w:t xml:space="preserve">ccounts </w:t>
      </w:r>
      <w:r w:rsidR="00022951">
        <w:rPr>
          <w:rFonts w:ascii="Arial" w:hAnsi="Arial" w:cs="Arial"/>
          <w:sz w:val="20"/>
          <w:szCs w:val="20"/>
        </w:rPr>
        <w:t>Receivable, Accounts Payable or Payroll</w:t>
      </w:r>
      <w:bookmarkStart w:id="0" w:name="_GoBack"/>
      <w:bookmarkEnd w:id="0"/>
      <w:r w:rsidR="007F639B" w:rsidRPr="00935704">
        <w:rPr>
          <w:rFonts w:ascii="Arial" w:hAnsi="Arial" w:cs="Arial"/>
          <w:sz w:val="20"/>
          <w:szCs w:val="20"/>
        </w:rPr>
        <w:t>.</w:t>
      </w:r>
    </w:p>
    <w:p w:rsidR="00AC718C" w:rsidRPr="00935704" w:rsidRDefault="00AC718C" w:rsidP="00D5098D">
      <w:pPr>
        <w:pStyle w:val="ListParagraph"/>
        <w:numPr>
          <w:ilvl w:val="0"/>
          <w:numId w:val="8"/>
        </w:numPr>
        <w:rPr>
          <w:rFonts w:ascii="Arial" w:hAnsi="Arial" w:cs="Arial"/>
          <w:sz w:val="20"/>
          <w:szCs w:val="20"/>
        </w:rPr>
      </w:pPr>
      <w:r w:rsidRPr="00935704">
        <w:rPr>
          <w:rFonts w:ascii="Arial" w:hAnsi="Arial" w:cs="Arial"/>
          <w:sz w:val="20"/>
          <w:szCs w:val="20"/>
        </w:rPr>
        <w:t>Compl</w:t>
      </w:r>
      <w:r w:rsidR="00C171F5" w:rsidRPr="00935704">
        <w:rPr>
          <w:rFonts w:ascii="Arial" w:hAnsi="Arial" w:cs="Arial"/>
          <w:sz w:val="20"/>
          <w:szCs w:val="20"/>
        </w:rPr>
        <w:t xml:space="preserve">y </w:t>
      </w:r>
      <w:r w:rsidRPr="00935704">
        <w:rPr>
          <w:rFonts w:ascii="Arial" w:hAnsi="Arial" w:cs="Arial"/>
          <w:sz w:val="20"/>
          <w:szCs w:val="20"/>
        </w:rPr>
        <w:t>with federal and state requirements for a non-profit corporation.</w:t>
      </w:r>
    </w:p>
    <w:p w:rsidR="008568BE" w:rsidRPr="00935704" w:rsidRDefault="00AC718C" w:rsidP="00D5098D">
      <w:pPr>
        <w:pStyle w:val="ListParagraph"/>
        <w:numPr>
          <w:ilvl w:val="0"/>
          <w:numId w:val="8"/>
        </w:numPr>
        <w:rPr>
          <w:rFonts w:ascii="Arial" w:hAnsi="Arial" w:cs="Arial"/>
          <w:sz w:val="20"/>
          <w:szCs w:val="20"/>
        </w:rPr>
      </w:pPr>
      <w:r w:rsidRPr="00935704">
        <w:rPr>
          <w:rFonts w:ascii="Arial" w:hAnsi="Arial" w:cs="Arial"/>
          <w:sz w:val="20"/>
          <w:szCs w:val="20"/>
        </w:rPr>
        <w:t xml:space="preserve">Assist the </w:t>
      </w:r>
      <w:r w:rsidR="00C171F5" w:rsidRPr="00935704">
        <w:rPr>
          <w:rFonts w:ascii="Arial" w:hAnsi="Arial" w:cs="Arial"/>
          <w:sz w:val="20"/>
          <w:szCs w:val="20"/>
        </w:rPr>
        <w:t xml:space="preserve">Executive </w:t>
      </w:r>
      <w:r w:rsidRPr="00935704">
        <w:rPr>
          <w:rFonts w:ascii="Arial" w:hAnsi="Arial" w:cs="Arial"/>
          <w:sz w:val="20"/>
          <w:szCs w:val="20"/>
        </w:rPr>
        <w:t xml:space="preserve">Director of </w:t>
      </w:r>
      <w:r w:rsidR="00C171F5" w:rsidRPr="00935704">
        <w:rPr>
          <w:rFonts w:ascii="Arial" w:hAnsi="Arial" w:cs="Arial"/>
          <w:sz w:val="20"/>
          <w:szCs w:val="20"/>
        </w:rPr>
        <w:t xml:space="preserve">Business &amp; Operations </w:t>
      </w:r>
      <w:r w:rsidRPr="00935704">
        <w:rPr>
          <w:rFonts w:ascii="Arial" w:hAnsi="Arial" w:cs="Arial"/>
          <w:sz w:val="20"/>
          <w:szCs w:val="20"/>
        </w:rPr>
        <w:t>with benefits co</w:t>
      </w:r>
      <w:r w:rsidR="00C171F5" w:rsidRPr="00935704">
        <w:rPr>
          <w:rFonts w:ascii="Arial" w:hAnsi="Arial" w:cs="Arial"/>
          <w:sz w:val="20"/>
          <w:szCs w:val="20"/>
        </w:rPr>
        <w:t>mmunication and administration as needed</w:t>
      </w:r>
    </w:p>
    <w:p w:rsidR="008568BE" w:rsidRPr="00935704" w:rsidRDefault="008568BE" w:rsidP="00F70E08">
      <w:pPr>
        <w:pStyle w:val="ListParagraph"/>
        <w:numPr>
          <w:ilvl w:val="0"/>
          <w:numId w:val="8"/>
        </w:numPr>
        <w:rPr>
          <w:rFonts w:ascii="Arial" w:hAnsi="Arial" w:cs="Arial"/>
          <w:sz w:val="20"/>
          <w:szCs w:val="20"/>
        </w:rPr>
      </w:pPr>
      <w:r w:rsidRPr="00935704">
        <w:rPr>
          <w:rFonts w:ascii="Arial" w:hAnsi="Arial" w:cs="Arial"/>
          <w:sz w:val="20"/>
          <w:szCs w:val="20"/>
        </w:rPr>
        <w:t xml:space="preserve">Track </w:t>
      </w:r>
      <w:r w:rsidR="00AC718C" w:rsidRPr="00935704">
        <w:rPr>
          <w:rFonts w:ascii="Arial" w:hAnsi="Arial" w:cs="Arial"/>
          <w:sz w:val="20"/>
          <w:szCs w:val="20"/>
        </w:rPr>
        <w:t>employee t</w:t>
      </w:r>
      <w:r w:rsidRPr="00935704">
        <w:rPr>
          <w:rFonts w:ascii="Arial" w:hAnsi="Arial" w:cs="Arial"/>
          <w:sz w:val="20"/>
          <w:szCs w:val="20"/>
        </w:rPr>
        <w:t>ime and attendance information</w:t>
      </w:r>
      <w:r w:rsidR="00AC718C" w:rsidRPr="00935704">
        <w:rPr>
          <w:rFonts w:ascii="Arial" w:hAnsi="Arial" w:cs="Arial"/>
          <w:sz w:val="20"/>
          <w:szCs w:val="20"/>
        </w:rPr>
        <w:t>.</w:t>
      </w:r>
    </w:p>
    <w:p w:rsidR="004E1284" w:rsidRPr="00935704" w:rsidRDefault="00F547EF" w:rsidP="00F70E08">
      <w:pPr>
        <w:pStyle w:val="ListParagraph"/>
        <w:numPr>
          <w:ilvl w:val="0"/>
          <w:numId w:val="8"/>
        </w:numPr>
        <w:rPr>
          <w:rFonts w:ascii="Arial" w:hAnsi="Arial" w:cs="Arial"/>
          <w:sz w:val="20"/>
          <w:szCs w:val="20"/>
        </w:rPr>
      </w:pPr>
      <w:r w:rsidRPr="00935704">
        <w:rPr>
          <w:rFonts w:ascii="Arial" w:hAnsi="Arial" w:cs="Arial"/>
          <w:sz w:val="20"/>
          <w:szCs w:val="20"/>
        </w:rPr>
        <w:t>Other duties may be assigned</w:t>
      </w:r>
      <w:r w:rsidR="00C171F5" w:rsidRPr="00935704">
        <w:rPr>
          <w:rFonts w:ascii="Arial" w:hAnsi="Arial" w:cs="Arial"/>
          <w:sz w:val="20"/>
          <w:szCs w:val="20"/>
        </w:rPr>
        <w:t xml:space="preserve"> during the year as needed</w:t>
      </w:r>
    </w:p>
    <w:p w:rsidR="008568BE" w:rsidRDefault="00F70E08" w:rsidP="008568BE">
      <w:pPr>
        <w:rPr>
          <w:rFonts w:ascii="Arial" w:hAnsi="Arial" w:cs="Arial"/>
          <w:b/>
          <w:sz w:val="24"/>
          <w:szCs w:val="24"/>
          <w:u w:val="single"/>
        </w:rPr>
      </w:pPr>
      <w:r w:rsidRPr="00F70E08">
        <w:rPr>
          <w:rFonts w:ascii="Arial" w:hAnsi="Arial" w:cs="Arial"/>
          <w:b/>
          <w:sz w:val="24"/>
          <w:szCs w:val="24"/>
          <w:u w:val="single"/>
        </w:rPr>
        <w:t>Qualifications</w:t>
      </w:r>
    </w:p>
    <w:p w:rsidR="004E1284" w:rsidRPr="00935704" w:rsidRDefault="004E1284" w:rsidP="004E1284">
      <w:pPr>
        <w:pStyle w:val="ListParagraph"/>
        <w:numPr>
          <w:ilvl w:val="0"/>
          <w:numId w:val="10"/>
        </w:numPr>
        <w:rPr>
          <w:rFonts w:ascii="Arial" w:hAnsi="Arial" w:cs="Arial"/>
          <w:sz w:val="20"/>
          <w:szCs w:val="20"/>
        </w:rPr>
      </w:pPr>
      <w:r w:rsidRPr="00935704">
        <w:rPr>
          <w:rFonts w:ascii="Arial" w:hAnsi="Arial" w:cs="Arial"/>
          <w:sz w:val="20"/>
          <w:szCs w:val="20"/>
        </w:rPr>
        <w:t>High School graduate</w:t>
      </w:r>
      <w:r w:rsidR="00C00111" w:rsidRPr="00935704">
        <w:rPr>
          <w:rFonts w:ascii="Arial" w:hAnsi="Arial" w:cs="Arial"/>
          <w:sz w:val="20"/>
          <w:szCs w:val="20"/>
        </w:rPr>
        <w:t xml:space="preserve"> or GED</w:t>
      </w:r>
      <w:r w:rsidRPr="00935704">
        <w:rPr>
          <w:rFonts w:ascii="Arial" w:hAnsi="Arial" w:cs="Arial"/>
          <w:sz w:val="20"/>
          <w:szCs w:val="20"/>
        </w:rPr>
        <w:t>, Bachelor</w:t>
      </w:r>
      <w:r w:rsidR="00C00111" w:rsidRPr="00935704">
        <w:rPr>
          <w:rFonts w:ascii="Arial" w:hAnsi="Arial" w:cs="Arial"/>
          <w:sz w:val="20"/>
          <w:szCs w:val="20"/>
        </w:rPr>
        <w:t>’</w:t>
      </w:r>
      <w:r w:rsidRPr="00935704">
        <w:rPr>
          <w:rFonts w:ascii="Arial" w:hAnsi="Arial" w:cs="Arial"/>
          <w:sz w:val="20"/>
          <w:szCs w:val="20"/>
        </w:rPr>
        <w:t>s degree in related field preferred</w:t>
      </w:r>
    </w:p>
    <w:p w:rsidR="001E6797" w:rsidRPr="00935704" w:rsidRDefault="004E1284" w:rsidP="004E1284">
      <w:pPr>
        <w:pStyle w:val="ListParagraph"/>
        <w:numPr>
          <w:ilvl w:val="0"/>
          <w:numId w:val="10"/>
        </w:numPr>
        <w:rPr>
          <w:rFonts w:ascii="Arial" w:hAnsi="Arial" w:cs="Arial"/>
          <w:sz w:val="20"/>
          <w:szCs w:val="20"/>
        </w:rPr>
      </w:pPr>
      <w:r w:rsidRPr="00935704">
        <w:rPr>
          <w:rFonts w:ascii="Arial" w:hAnsi="Arial" w:cs="Arial"/>
          <w:sz w:val="20"/>
          <w:szCs w:val="20"/>
        </w:rPr>
        <w:t>F</w:t>
      </w:r>
      <w:r w:rsidR="001E6797" w:rsidRPr="00935704">
        <w:rPr>
          <w:rFonts w:ascii="Arial" w:hAnsi="Arial" w:cs="Arial"/>
          <w:sz w:val="20"/>
          <w:szCs w:val="20"/>
        </w:rPr>
        <w:t>ront-line responsibility for interacting with parents and employees regarding sensitive matters. In that capacity, the balance between accountability</w:t>
      </w:r>
      <w:r w:rsidR="007F639B" w:rsidRPr="00935704">
        <w:rPr>
          <w:rFonts w:ascii="Arial" w:hAnsi="Arial" w:cs="Arial"/>
          <w:sz w:val="20"/>
          <w:szCs w:val="20"/>
        </w:rPr>
        <w:t>, confidentiality</w:t>
      </w:r>
      <w:r w:rsidR="001E6797" w:rsidRPr="00935704">
        <w:rPr>
          <w:rFonts w:ascii="Arial" w:hAnsi="Arial" w:cs="Arial"/>
          <w:sz w:val="20"/>
          <w:szCs w:val="20"/>
        </w:rPr>
        <w:t xml:space="preserve"> and ministry is essential.</w:t>
      </w:r>
    </w:p>
    <w:p w:rsidR="004E1284" w:rsidRPr="00935704" w:rsidRDefault="004E1284" w:rsidP="004E1284">
      <w:pPr>
        <w:pStyle w:val="ListParagraph"/>
        <w:numPr>
          <w:ilvl w:val="0"/>
          <w:numId w:val="10"/>
        </w:numPr>
        <w:rPr>
          <w:rFonts w:ascii="Arial" w:hAnsi="Arial" w:cs="Arial"/>
          <w:sz w:val="20"/>
          <w:szCs w:val="20"/>
        </w:rPr>
      </w:pPr>
      <w:r w:rsidRPr="00935704">
        <w:rPr>
          <w:rFonts w:ascii="Arial" w:hAnsi="Arial" w:cs="Arial"/>
          <w:sz w:val="20"/>
          <w:szCs w:val="20"/>
        </w:rPr>
        <w:t xml:space="preserve">A role model for students.  As such, the highest moral and ethical standards are expected at all times, either on or off campus. </w:t>
      </w:r>
    </w:p>
    <w:p w:rsidR="004E1284" w:rsidRPr="00935704" w:rsidRDefault="004E1284" w:rsidP="005D6551">
      <w:pPr>
        <w:pStyle w:val="ListParagraph"/>
        <w:numPr>
          <w:ilvl w:val="0"/>
          <w:numId w:val="10"/>
        </w:numPr>
        <w:rPr>
          <w:rFonts w:ascii="Arial" w:hAnsi="Arial" w:cs="Arial"/>
          <w:sz w:val="20"/>
          <w:szCs w:val="20"/>
        </w:rPr>
      </w:pPr>
      <w:r w:rsidRPr="00935704">
        <w:rPr>
          <w:rFonts w:ascii="Arial" w:hAnsi="Arial" w:cs="Arial"/>
          <w:sz w:val="20"/>
          <w:szCs w:val="20"/>
        </w:rPr>
        <w:t xml:space="preserve">Have a clear testimony of a growing relationship with Jesus Christ </w:t>
      </w:r>
    </w:p>
    <w:p w:rsidR="00C00111" w:rsidRPr="00C00111" w:rsidRDefault="00C00111" w:rsidP="00C00111">
      <w:pPr>
        <w:rPr>
          <w:rFonts w:ascii="Arial" w:hAnsi="Arial" w:cs="Arial"/>
          <w:sz w:val="24"/>
          <w:szCs w:val="24"/>
        </w:rPr>
      </w:pPr>
      <w:r>
        <w:rPr>
          <w:b/>
          <w:sz w:val="24"/>
          <w:szCs w:val="24"/>
        </w:rPr>
        <w:t xml:space="preserve">To apply: </w:t>
      </w:r>
      <w:r>
        <w:rPr>
          <w:b/>
          <w:sz w:val="24"/>
          <w:szCs w:val="24"/>
        </w:rPr>
        <w:br/>
      </w:r>
      <w:r>
        <w:t xml:space="preserve"> </w:t>
      </w:r>
      <w:hyperlink r:id="rId9" w:history="1">
        <w:r>
          <w:rPr>
            <w:rStyle w:val="Hyperlink"/>
          </w:rPr>
          <w:t>https://calvaryknights.com/</w:t>
        </w:r>
      </w:hyperlink>
      <w:r>
        <w:t xml:space="preserve"> and scroll to the bottom of the page to </w:t>
      </w:r>
      <w:r>
        <w:rPr>
          <w:i/>
        </w:rPr>
        <w:t>Employment Opportunities.</w:t>
      </w:r>
    </w:p>
    <w:sectPr w:rsidR="00C00111" w:rsidRPr="00C00111" w:rsidSect="00AA5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CB" w:rsidRDefault="004B37CB" w:rsidP="00DE0982">
      <w:pPr>
        <w:spacing w:after="0" w:line="240" w:lineRule="auto"/>
      </w:pPr>
      <w:r>
        <w:separator/>
      </w:r>
    </w:p>
  </w:endnote>
  <w:endnote w:type="continuationSeparator" w:id="0">
    <w:p w:rsidR="004B37CB" w:rsidRDefault="004B37CB" w:rsidP="00DE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CB" w:rsidRDefault="004B37CB" w:rsidP="00DE0982">
      <w:pPr>
        <w:spacing w:after="0" w:line="240" w:lineRule="auto"/>
      </w:pPr>
      <w:r>
        <w:separator/>
      </w:r>
    </w:p>
  </w:footnote>
  <w:footnote w:type="continuationSeparator" w:id="0">
    <w:p w:rsidR="004B37CB" w:rsidRDefault="004B37CB" w:rsidP="00DE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3C7"/>
    <w:multiLevelType w:val="hybridMultilevel"/>
    <w:tmpl w:val="C2A4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D503B"/>
    <w:multiLevelType w:val="hybridMultilevel"/>
    <w:tmpl w:val="79B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49DD"/>
    <w:multiLevelType w:val="hybridMultilevel"/>
    <w:tmpl w:val="DBF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E6C"/>
    <w:multiLevelType w:val="hybridMultilevel"/>
    <w:tmpl w:val="AB12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C0C"/>
    <w:multiLevelType w:val="hybridMultilevel"/>
    <w:tmpl w:val="60C0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F7870"/>
    <w:multiLevelType w:val="hybridMultilevel"/>
    <w:tmpl w:val="877C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F53C7"/>
    <w:multiLevelType w:val="hybridMultilevel"/>
    <w:tmpl w:val="79A2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60706"/>
    <w:multiLevelType w:val="hybridMultilevel"/>
    <w:tmpl w:val="2D2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77860"/>
    <w:multiLevelType w:val="hybridMultilevel"/>
    <w:tmpl w:val="A7E6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D71A1"/>
    <w:multiLevelType w:val="hybridMultilevel"/>
    <w:tmpl w:val="F4AC2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8"/>
  </w:num>
  <w:num w:numId="5">
    <w:abstractNumId w:val="2"/>
  </w:num>
  <w:num w:numId="6">
    <w:abstractNumId w:val="7"/>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2"/>
    <w:rsid w:val="00022951"/>
    <w:rsid w:val="00081BA9"/>
    <w:rsid w:val="00160132"/>
    <w:rsid w:val="001B656D"/>
    <w:rsid w:val="001E6797"/>
    <w:rsid w:val="002803C7"/>
    <w:rsid w:val="003B65A0"/>
    <w:rsid w:val="004B37CB"/>
    <w:rsid w:val="004E1284"/>
    <w:rsid w:val="0054797F"/>
    <w:rsid w:val="00651669"/>
    <w:rsid w:val="006814DA"/>
    <w:rsid w:val="007D50AE"/>
    <w:rsid w:val="007F639B"/>
    <w:rsid w:val="00821857"/>
    <w:rsid w:val="008568BE"/>
    <w:rsid w:val="00883DC3"/>
    <w:rsid w:val="008C042A"/>
    <w:rsid w:val="00935704"/>
    <w:rsid w:val="00AA57EC"/>
    <w:rsid w:val="00AB27E8"/>
    <w:rsid w:val="00AC693B"/>
    <w:rsid w:val="00AC718C"/>
    <w:rsid w:val="00B00F9F"/>
    <w:rsid w:val="00C00111"/>
    <w:rsid w:val="00C171F5"/>
    <w:rsid w:val="00C825B4"/>
    <w:rsid w:val="00CC6699"/>
    <w:rsid w:val="00D21BB3"/>
    <w:rsid w:val="00D5098D"/>
    <w:rsid w:val="00DD7AB7"/>
    <w:rsid w:val="00DE0982"/>
    <w:rsid w:val="00E43A02"/>
    <w:rsid w:val="00F547EF"/>
    <w:rsid w:val="00F7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548F"/>
  <w15:docId w15:val="{AE6E08BB-BF0D-4B14-89AA-DC6493B2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982"/>
  </w:style>
  <w:style w:type="paragraph" w:styleId="Footer">
    <w:name w:val="footer"/>
    <w:basedOn w:val="Normal"/>
    <w:link w:val="FooterChar"/>
    <w:uiPriority w:val="99"/>
    <w:semiHidden/>
    <w:unhideWhenUsed/>
    <w:rsid w:val="00DE09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982"/>
  </w:style>
  <w:style w:type="paragraph" w:styleId="ListParagraph">
    <w:name w:val="List Paragraph"/>
    <w:basedOn w:val="Normal"/>
    <w:uiPriority w:val="34"/>
    <w:qFormat/>
    <w:rsid w:val="00DE0982"/>
    <w:pPr>
      <w:ind w:left="720"/>
      <w:contextualSpacing/>
    </w:pPr>
  </w:style>
  <w:style w:type="character" w:styleId="Hyperlink">
    <w:name w:val="Hyperlink"/>
    <w:basedOn w:val="DefaultParagraphFont"/>
    <w:uiPriority w:val="99"/>
    <w:semiHidden/>
    <w:unhideWhenUsed/>
    <w:rsid w:val="00C00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lvarykn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F3AC-7926-404B-9199-15211113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dc:creator>
  <cp:keywords/>
  <dc:description/>
  <cp:lastModifiedBy>Jeff Halstead</cp:lastModifiedBy>
  <cp:revision>2</cp:revision>
  <dcterms:created xsi:type="dcterms:W3CDTF">2021-09-29T18:16:00Z</dcterms:created>
  <dcterms:modified xsi:type="dcterms:W3CDTF">2021-09-29T18:16:00Z</dcterms:modified>
</cp:coreProperties>
</file>